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AD" w:rsidRPr="00FC7008" w:rsidRDefault="00FC7008" w:rsidP="00FC700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3.2 </w:t>
      </w:r>
      <w:r w:rsidR="009235AD" w:rsidRPr="00FC7008">
        <w:rPr>
          <w:rFonts w:ascii="Times New Roman" w:hAnsi="Times New Roman" w:cs="Times New Roman"/>
          <w:b/>
          <w:sz w:val="28"/>
          <w:szCs w:val="28"/>
          <w:lang w:val="ru-RU"/>
        </w:rPr>
        <w:t>Диаграмма связей</w:t>
      </w:r>
    </w:p>
    <w:p w:rsidR="00317D44" w:rsidRPr="00FC7008" w:rsidRDefault="00317D44" w:rsidP="00317D4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7008" w:rsidRDefault="00FC7008" w:rsidP="00317D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лекции – </w:t>
      </w:r>
      <w:r w:rsidR="00E736AA" w:rsidRPr="00E736AA">
        <w:rPr>
          <w:rFonts w:ascii="Times New Roman" w:hAnsi="Times New Roman" w:cs="Times New Roman"/>
          <w:sz w:val="28"/>
          <w:szCs w:val="28"/>
          <w:lang w:val="ru-RU"/>
        </w:rPr>
        <w:t>ознакомить с инструментом, который позволяет визуализировать и определить логические связи между факторами, влияющими на сложную проблему, для точного распределения усилий в соответствии с предполагаемой эффективностью воздействия.</w:t>
      </w:r>
    </w:p>
    <w:p w:rsidR="00FC7008" w:rsidRDefault="00FC7008" w:rsidP="00317D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7008" w:rsidRDefault="00FC7008" w:rsidP="00317D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E736AA" w:rsidRPr="00E736AA" w:rsidRDefault="00E736AA" w:rsidP="00E73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 изучить диаграмму связей как инструмент управления качеством, основанный на определении логических взаимосвязей между различными данными, который применяется для </w:t>
      </w:r>
      <w:r w:rsidRPr="00E736AA">
        <w:rPr>
          <w:rFonts w:ascii="Times New Roman" w:hAnsi="Times New Roman" w:cs="Times New Roman"/>
          <w:bCs/>
          <w:sz w:val="28"/>
          <w:szCs w:val="28"/>
          <w:lang w:val="ru-RU"/>
        </w:rPr>
        <w:t>сопоставления причин и следствий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по исследуемой проблеме;</w:t>
      </w:r>
    </w:p>
    <w:p w:rsidR="00E736AA" w:rsidRPr="00E736AA" w:rsidRDefault="00E736AA" w:rsidP="00E73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 изучить структурированный процесс разработки диаграммы, включающий формулирование проблемы, сбор элементов, </w:t>
      </w:r>
      <w:r w:rsidRPr="00E736AA">
        <w:rPr>
          <w:rFonts w:ascii="Times New Roman" w:hAnsi="Times New Roman" w:cs="Times New Roman"/>
          <w:bCs/>
          <w:sz w:val="28"/>
          <w:szCs w:val="28"/>
          <w:lang w:val="ru-RU"/>
        </w:rPr>
        <w:t>парное сопоставление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и графическое изображение связей (стрелок) с указанием их направления (от причины к следствию);</w:t>
      </w:r>
    </w:p>
    <w:p w:rsidR="00E736AA" w:rsidRPr="00E736AA" w:rsidRDefault="00E736AA" w:rsidP="00E73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 освоить метод </w:t>
      </w:r>
      <w:r w:rsidRPr="00E736AA">
        <w:rPr>
          <w:rFonts w:ascii="Times New Roman" w:hAnsi="Times New Roman" w:cs="Times New Roman"/>
          <w:bCs/>
          <w:sz w:val="28"/>
          <w:szCs w:val="28"/>
          <w:lang w:val="ru-RU"/>
        </w:rPr>
        <w:t>анализа входящих и исходящих стрелок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для каждого элемента, чтобы </w:t>
      </w:r>
      <w:r w:rsidRPr="00E736AA">
        <w:rPr>
          <w:rFonts w:ascii="Times New Roman" w:hAnsi="Times New Roman" w:cs="Times New Roman"/>
          <w:bCs/>
          <w:sz w:val="28"/>
          <w:szCs w:val="28"/>
          <w:lang w:val="ru-RU"/>
        </w:rPr>
        <w:t>определить исходные (корневые) причины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(наибольшее количество исходящих связей) и </w:t>
      </w:r>
      <w:r w:rsidRPr="00E736AA">
        <w:rPr>
          <w:rFonts w:ascii="Times New Roman" w:hAnsi="Times New Roman" w:cs="Times New Roman"/>
          <w:bCs/>
          <w:sz w:val="28"/>
          <w:szCs w:val="28"/>
          <w:lang w:val="ru-RU"/>
        </w:rPr>
        <w:t>конечные следствия/симптомы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(наибольшее количество входящих связей);</w:t>
      </w:r>
    </w:p>
    <w:p w:rsidR="00E736AA" w:rsidRPr="00E736AA" w:rsidRDefault="00E736AA" w:rsidP="00E73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 понять, как использовать диаграмму связей при решении </w:t>
      </w:r>
      <w:r w:rsidRPr="00E736AA">
        <w:rPr>
          <w:rFonts w:ascii="Times New Roman" w:hAnsi="Times New Roman" w:cs="Times New Roman"/>
          <w:bCs/>
          <w:sz w:val="28"/>
          <w:szCs w:val="28"/>
          <w:lang w:val="ru-RU"/>
        </w:rPr>
        <w:t>комплексных проблем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с множеством взаимосвязанных причин, а также </w:t>
      </w:r>
      <w:r w:rsidRPr="00E736AA">
        <w:rPr>
          <w:rFonts w:ascii="Times New Roman" w:hAnsi="Times New Roman" w:cs="Times New Roman"/>
          <w:bCs/>
          <w:sz w:val="28"/>
          <w:szCs w:val="28"/>
          <w:lang w:val="ru-RU"/>
        </w:rPr>
        <w:t>совместно с Диаграммой сродства</w:t>
      </w:r>
      <w:r w:rsidRPr="00E736AA">
        <w:rPr>
          <w:rFonts w:ascii="Times New Roman" w:hAnsi="Times New Roman" w:cs="Times New Roman"/>
          <w:sz w:val="28"/>
          <w:szCs w:val="28"/>
          <w:lang w:val="ru-RU"/>
        </w:rPr>
        <w:t xml:space="preserve"> для установления причинно-следственных связей между основными категориями проблем.</w:t>
      </w:r>
    </w:p>
    <w:p w:rsidR="00FC7008" w:rsidRDefault="00FC7008" w:rsidP="00E73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DF2" w:rsidRPr="00FC7008" w:rsidRDefault="00E55DF2" w:rsidP="00317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/>
          <w:sz w:val="28"/>
          <w:szCs w:val="28"/>
        </w:rPr>
        <w:t>Диаграмма связей</w:t>
      </w:r>
      <w:r w:rsidRPr="00FC7008">
        <w:rPr>
          <w:rFonts w:ascii="Times New Roman" w:hAnsi="Times New Roman" w:cs="Times New Roman"/>
          <w:sz w:val="28"/>
          <w:szCs w:val="28"/>
        </w:rPr>
        <w:t xml:space="preserve"> – это инструмент управления качеством, основанный на определении логических взаимосвязей между различными данными. Применяется этот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7008">
        <w:rPr>
          <w:rFonts w:ascii="Times New Roman" w:hAnsi="Times New Roman" w:cs="Times New Roman"/>
          <w:sz w:val="28"/>
          <w:szCs w:val="28"/>
        </w:rPr>
        <w:t xml:space="preserve">инструмент для сопоставления причин и следствий по исследуемой проблеме. По своей цели применения диаграмма связей несколько похожа на </w:t>
      </w:r>
      <w:r w:rsidR="009235AD"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диаграмму </w:t>
      </w:r>
      <w:proofErr w:type="spellStart"/>
      <w:r w:rsidR="009235AD" w:rsidRPr="00FC7008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="009235AD" w:rsidRPr="00FC70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DF2" w:rsidRPr="00FC7008" w:rsidRDefault="00E55DF2" w:rsidP="00317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Различие в том, что в диаграмме Исикавы изначально заданы факторы, относительно которых рассматриваются причины возникновения проблемы. Эти факторы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7008">
        <w:rPr>
          <w:rFonts w:ascii="Times New Roman" w:hAnsi="Times New Roman" w:cs="Times New Roman"/>
          <w:sz w:val="28"/>
          <w:szCs w:val="28"/>
        </w:rPr>
        <w:t>упорядочивают причины в логические последовательности. Когда составляется диаграмма связей такие факторы отсутствуют.</w:t>
      </w:r>
    </w:p>
    <w:p w:rsidR="00E55DF2" w:rsidRPr="00FC7008" w:rsidRDefault="00E55DF2" w:rsidP="00317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Как правило, диаграмма связей используется совместно с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C7008">
        <w:rPr>
          <w:rFonts w:ascii="Times New Roman" w:hAnsi="Times New Roman" w:cs="Times New Roman"/>
          <w:sz w:val="28"/>
          <w:szCs w:val="28"/>
        </w:rPr>
        <w:t>диаграммой сродства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C7008">
        <w:rPr>
          <w:rFonts w:ascii="Times New Roman" w:hAnsi="Times New Roman" w:cs="Times New Roman"/>
          <w:sz w:val="28"/>
          <w:szCs w:val="28"/>
        </w:rPr>
        <w:t xml:space="preserve">, т.к. позволяет выстроить выявленные </w:t>
      </w:r>
    </w:p>
    <w:p w:rsidR="00E55DF2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с ее помощью причины в логическую цепочку. Другой сферой применения диаграммы связей является решение комплексных проблем, в ситуации, когда действует множество взаимосвязанных причин (применяется совместно с древовидной диаграммой), а также выявление связей между различными идеями, которые возникают в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7008">
        <w:rPr>
          <w:rFonts w:ascii="Times New Roman" w:hAnsi="Times New Roman" w:cs="Times New Roman"/>
          <w:sz w:val="28"/>
          <w:szCs w:val="28"/>
        </w:rPr>
        <w:t>результате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Этот инструмент позволяет не просто увидеть группы проблем, а понять,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какие элементы являются корневыми причинами, а какие - следствиями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, что критически важно для определения наиболее эффективных точек приложения усилий для решения комплексных проблем.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lastRenderedPageBreak/>
        <w:tab/>
        <w:t>Диаграмма связей является инструментом коллективной работы, поэтому для ее построения необходимо первоначально сформировать рабочую группу.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  </w:t>
      </w:r>
      <w:r w:rsidRPr="00FC7008">
        <w:rPr>
          <w:rFonts w:ascii="Times New Roman" w:hAnsi="Times New Roman" w:cs="Times New Roman"/>
          <w:sz w:val="28"/>
          <w:szCs w:val="28"/>
        </w:rPr>
        <w:tab/>
      </w:r>
      <w:r w:rsidRPr="00FC7008">
        <w:rPr>
          <w:rFonts w:ascii="Times New Roman" w:hAnsi="Times New Roman" w:cs="Times New Roman"/>
          <w:b/>
          <w:sz w:val="28"/>
          <w:szCs w:val="28"/>
        </w:rPr>
        <w:t>Порядок разработки диаграммы связей следующий</w:t>
      </w:r>
      <w:r w:rsidRPr="00FC7008">
        <w:rPr>
          <w:rFonts w:ascii="Times New Roman" w:hAnsi="Times New Roman" w:cs="Times New Roman"/>
          <w:sz w:val="28"/>
          <w:szCs w:val="28"/>
        </w:rPr>
        <w:t>: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  </w:t>
      </w:r>
      <w:r w:rsidRPr="00FC7008">
        <w:rPr>
          <w:rFonts w:ascii="Times New Roman" w:hAnsi="Times New Roman" w:cs="Times New Roman"/>
          <w:sz w:val="28"/>
          <w:szCs w:val="28"/>
        </w:rPr>
        <w:tab/>
        <w:t xml:space="preserve">1. Определяется и формулируется основная проблема, по отношению к которой необходимо выявить причинно-следственную связь. Формулировать проблему следует ясно и четко, так чтобы она была понятна всем участникам команды, и все участники команды были с ней согласны. Если для исследования берется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7008">
        <w:rPr>
          <w:rFonts w:ascii="Times New Roman" w:hAnsi="Times New Roman" w:cs="Times New Roman"/>
          <w:sz w:val="28"/>
          <w:szCs w:val="28"/>
        </w:rPr>
        <w:t xml:space="preserve">результат применения другого инструмента качества (например,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C7008">
        <w:rPr>
          <w:rFonts w:ascii="Times New Roman" w:hAnsi="Times New Roman" w:cs="Times New Roman"/>
          <w:sz w:val="28"/>
          <w:szCs w:val="28"/>
        </w:rPr>
        <w:t>диаграммы сродства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FC7008">
        <w:rPr>
          <w:rFonts w:ascii="Times New Roman" w:hAnsi="Times New Roman" w:cs="Times New Roman"/>
          <w:sz w:val="28"/>
          <w:szCs w:val="28"/>
        </w:rPr>
        <w:t xml:space="preserve"> то необходимо проверить, чтобы формулировки проблемы совпадали. 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  </w:t>
      </w:r>
      <w:r w:rsidRPr="00FC7008">
        <w:rPr>
          <w:rFonts w:ascii="Times New Roman" w:hAnsi="Times New Roman" w:cs="Times New Roman"/>
          <w:sz w:val="28"/>
          <w:szCs w:val="28"/>
        </w:rPr>
        <w:tab/>
        <w:t xml:space="preserve">2. Собирается информация из различных источников. Этими источниками могут быть результаты предыдущей работы с диаграммой сродства, древовидной диаграммой или методом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C7008">
        <w:rPr>
          <w:rFonts w:ascii="Times New Roman" w:hAnsi="Times New Roman" w:cs="Times New Roman"/>
          <w:sz w:val="28"/>
          <w:szCs w:val="28"/>
        </w:rPr>
        <w:t>мозгового штурма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C7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Проводится анализ информации, «родственной» исследуемой проблеме. 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  </w:t>
      </w:r>
      <w:r w:rsidRPr="00FC7008">
        <w:rPr>
          <w:rFonts w:ascii="Times New Roman" w:hAnsi="Times New Roman" w:cs="Times New Roman"/>
          <w:sz w:val="28"/>
          <w:szCs w:val="28"/>
        </w:rPr>
        <w:tab/>
        <w:t>3. Предполагаемые причины исследуемой проблемы располагаются по кругу и один из элементов этого круга (любой) выбирается в качестве начальной точки для дальнейших действий. Этот элемент последовательно сопоставляется с каждым из элементов круга. При сопоставлении элементов команда решает, есть ли между элементами причинно-следственная связь и какова сила этой связи (слабая связь или сильная связь)</w:t>
      </w:r>
      <w:r w:rsidR="00A75425" w:rsidRPr="00FC70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  </w:t>
      </w:r>
      <w:r w:rsidRPr="00FC7008">
        <w:rPr>
          <w:rFonts w:ascii="Times New Roman" w:hAnsi="Times New Roman" w:cs="Times New Roman"/>
          <w:sz w:val="28"/>
          <w:szCs w:val="28"/>
        </w:rPr>
        <w:tab/>
        <w:t xml:space="preserve">4. После того, как команда придет к согласию по наличию и виду связи между этими элементами на диаграмме графически изображается связь (в виде стрелки) и указывается направление связи. Стрелка рисуется от «причины» к «следствию». Сильные связи отображаются сплошной линией, слабые связи – пунктирной. На диаграмме не должно быть двунаправленных стрелок. </w:t>
      </w:r>
    </w:p>
    <w:p w:rsidR="00E55DF2" w:rsidRPr="00FC7008" w:rsidRDefault="00E55DF2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  </w:t>
      </w:r>
      <w:r w:rsidRPr="00FC7008">
        <w:rPr>
          <w:rFonts w:ascii="Times New Roman" w:hAnsi="Times New Roman" w:cs="Times New Roman"/>
          <w:sz w:val="28"/>
          <w:szCs w:val="28"/>
        </w:rPr>
        <w:tab/>
        <w:t>5. По завершении круга парного сопоставления одного элемента, переходят к следующему элементу и выполняют аналогичн</w:t>
      </w:r>
      <w:r w:rsidR="009235AD" w:rsidRPr="00FC7008">
        <w:rPr>
          <w:rFonts w:ascii="Times New Roman" w:hAnsi="Times New Roman" w:cs="Times New Roman"/>
          <w:sz w:val="28"/>
          <w:szCs w:val="28"/>
        </w:rPr>
        <w:t xml:space="preserve">ые парные сопоставления с этим элементом и т.д. </w:t>
      </w:r>
    </w:p>
    <w:p w:rsidR="00E55DF2" w:rsidRPr="00FC7008" w:rsidRDefault="009235AD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  </w:t>
      </w:r>
      <w:r w:rsidRPr="00FC7008">
        <w:rPr>
          <w:rFonts w:ascii="Times New Roman" w:hAnsi="Times New Roman" w:cs="Times New Roman"/>
          <w:sz w:val="28"/>
          <w:szCs w:val="28"/>
        </w:rPr>
        <w:tab/>
      </w:r>
      <w:r w:rsidR="00E55DF2" w:rsidRPr="00FC7008">
        <w:rPr>
          <w:rFonts w:ascii="Times New Roman" w:hAnsi="Times New Roman" w:cs="Times New Roman"/>
          <w:sz w:val="28"/>
          <w:szCs w:val="28"/>
        </w:rPr>
        <w:t>6. Возле каждого элемента указывают количество в</w:t>
      </w:r>
      <w:r w:rsidRPr="00FC7008">
        <w:rPr>
          <w:rFonts w:ascii="Times New Roman" w:hAnsi="Times New Roman" w:cs="Times New Roman"/>
          <w:sz w:val="28"/>
          <w:szCs w:val="28"/>
        </w:rPr>
        <w:t>ходящих и исходящих стрелок.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связей представляет собой граф, где информационные блоки (проблемы, причины, факторы) соединены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ориентированными стрелками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, которые четко указывают направление связи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от причины к следствию.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А. Основная цель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Главная цель</w:t>
      </w:r>
      <w:r w:rsidRPr="00FC7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диаграммы связей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визуализировать и определить логические связи между факторами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, влияющими на сложную проблему, для точного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распределения усилий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предполагаемой эффективностью воздействия.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Б. Сферы применения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Диаграмма связей незаменима в следующих ситуациях:</w:t>
      </w:r>
    </w:p>
    <w:p w:rsidR="00FC7008" w:rsidRPr="00FC7008" w:rsidRDefault="00FC7008" w:rsidP="00FC70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Когда проблема является сложной, а причины ее возникновения многочисленны и сильно взаимосвязаны (например, проблемы с качеством, которые одновременно зависят от поставщиков, обучения персонала и устаревшего оборудования)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C7008" w:rsidP="00FC70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lastRenderedPageBreak/>
        <w:t>Диаграмму связей часто используют сразу после диаграммы Сродства. Кластеры идей, полученные на диаграмме сродства, становятся входными элементами для диаграммы связей, что позволяет установить причинно-следственные связи уже между основными категориями проблем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C7008" w:rsidP="00FC70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Помогает определить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исходные (корневые) причины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, на которые следует направить первоочередные действия, а также понять, какие проблемы являются лишь симптомами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C7008" w:rsidP="00FC70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связей схожа по цели с причинно-следственной Диаграммой </w:t>
      </w:r>
      <w:proofErr w:type="spellStart"/>
      <w:r w:rsidRPr="00FC7008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, но в отличие от последней, она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не требует изначального наличия фиксированных факторов (категорий)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4М), а устанавливает связи между всеми элементами на равноправной основе.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2. Порядок Построения диаграммы связей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диаграммы связей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это структурированный процесс, основанный на коллективном суждении и логическом анализе.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Шаг 1: Формулирование проблемы и сбор элементов</w:t>
      </w:r>
    </w:p>
    <w:p w:rsidR="00FC7008" w:rsidRPr="00FC7008" w:rsidRDefault="00FC7008" w:rsidP="00FC700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Формулировка проблемы: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Четко и ясно определите основную проблему или центральную идею, которую необходимо проанализировать. Все участники команды должны прийти к консенсусу относительно ее формулировки.</w:t>
      </w:r>
    </w:p>
    <w:p w:rsidR="00FC7008" w:rsidRPr="00FC7008" w:rsidRDefault="00FC7008" w:rsidP="00FC700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Сбор элементов: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Соберите все возможные причины, факторы или идеи, связанные с проблемой. Как правило, эти элементы берутся из готовых источников:</w:t>
      </w:r>
    </w:p>
    <w:p w:rsidR="00FC7008" w:rsidRPr="00FC7008" w:rsidRDefault="00F65386" w:rsidP="00FC7008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ластеры (заголовки)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иаграммы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>родства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65386" w:rsidP="00FC7008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>езультаты мозгового штурма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65386" w:rsidP="00FC7008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акторы из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иаграммы </w:t>
      </w:r>
      <w:proofErr w:type="spellStart"/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(если она была построена ранее)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65386" w:rsidP="00FC7008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C7008" w:rsidRPr="00FC7008">
        <w:rPr>
          <w:rFonts w:ascii="Times New Roman" w:hAnsi="Times New Roman" w:cs="Times New Roman"/>
          <w:sz w:val="28"/>
          <w:szCs w:val="28"/>
          <w:lang w:val="ru-RU"/>
        </w:rPr>
        <w:t>аждый фактор записывается на отдельной карточке.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Шаг 2: Расположение Элементов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Карточки с элементами (факторами) размещаются на рабочей поверхности (доске)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по кругу или в хаотичном порядке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, но с достаточным расстоянием для рисования стрелок. Круговое расположение часто предпочтительнее, так как оно исключает визуальную иерархию и упрощает парное сравнение.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Шаг 3: Парное Сопоставление и Определение Связей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Это ключевой этап, требующий коллективной работы и логического анализа:</w:t>
      </w:r>
    </w:p>
    <w:p w:rsidR="00FC7008" w:rsidRPr="00FC7008" w:rsidRDefault="00FC7008" w:rsidP="00FC700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Последовательное сравнение: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Берется один элемент и последовательно сравнивается с каждым из оставшихся элементов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C7008" w:rsidP="00FC700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Определение связи: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Для каждой пары задается вопрос: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"Влияет ли элемент А на элемент Б?"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"Является ли </w:t>
      </w:r>
      <w:proofErr w:type="gramStart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proofErr w:type="gramEnd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причиной Б?"</w:t>
      </w:r>
      <w:r w:rsidR="00F65386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FC7008" w:rsidRPr="00FC7008" w:rsidRDefault="00FC7008" w:rsidP="00FC700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Направление связи: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Если связь есть, она обозначается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стрелкой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, идущей от </w:t>
      </w:r>
      <w:r w:rsidR="00F65386"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ричины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 w:rsidR="00F65386"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ледствию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7008" w:rsidRPr="00FC7008" w:rsidRDefault="00FC7008" w:rsidP="00FC7008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Правило: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5386" w:rsidRPr="00FC700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5386" w:rsidRPr="00FC700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иаграмме </w:t>
      </w:r>
      <w:r w:rsidR="00F65386" w:rsidRPr="00FC700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вязей не должно быть двунаправленных стрелок между двумя элементами (А 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>→t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Б или Б 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 xml:space="preserve">→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А), хотя в сложных системах возможны петли (например, </w:t>
      </w:r>
      <w:proofErr w:type="gramStart"/>
      <w:r w:rsidRPr="00FC700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>→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Б, Б 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>→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В, В 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>→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А).</w:t>
      </w:r>
    </w:p>
    <w:p w:rsidR="00FC7008" w:rsidRPr="00FC7008" w:rsidRDefault="00FC7008" w:rsidP="00FC700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Сила связи (опционально):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Иногда для повышения точности анализа можно обозначить силу связи (например, сплошная линия для сильной связи, пунктирная </w:t>
      </w:r>
      <w:r w:rsidR="00F6538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для слабой).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Шаг 4: Анализ </w:t>
      </w:r>
      <w:r w:rsidR="00F65386"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ходящих и </w:t>
      </w:r>
      <w:r w:rsidR="00F65386"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сходящих </w:t>
      </w:r>
      <w:r w:rsidR="00F65386"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вязей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После того как все возможные причинно-следственные связи прорисованы, для каждого элемента подсчитывается:</w:t>
      </w:r>
    </w:p>
    <w:p w:rsidR="00FC7008" w:rsidRPr="00FC7008" w:rsidRDefault="00FC7008" w:rsidP="00FC700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Количество исходящих стрелок ("Выходы"):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Элементы, из которых стрелки </w:t>
      </w:r>
      <w:r w:rsidRPr="00FC7008"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выходят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. Это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Исходные Причины (</w:t>
      </w:r>
      <w:proofErr w:type="spellStart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Root</w:t>
      </w:r>
      <w:proofErr w:type="spellEnd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Causes</w:t>
      </w:r>
      <w:proofErr w:type="spellEnd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7008" w:rsidRPr="00FC7008" w:rsidRDefault="00FC7008" w:rsidP="00FC700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Количество входящих стрелок ("Входы"):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Элементы, к которым стрелки </w:t>
      </w:r>
      <w:r w:rsidRPr="00FC7008">
        <w:rPr>
          <w:rFonts w:ascii="Times New Roman" w:hAnsi="Times New Roman" w:cs="Times New Roman"/>
          <w:i/>
          <w:iCs/>
          <w:sz w:val="28"/>
          <w:szCs w:val="28"/>
          <w:lang w:val="ru-RU"/>
        </w:rPr>
        <w:t>входят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. Это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Конечные Следствия (</w:t>
      </w:r>
      <w:proofErr w:type="spellStart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Key</w:t>
      </w:r>
      <w:proofErr w:type="spellEnd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Outcomes</w:t>
      </w:r>
      <w:proofErr w:type="spellEnd"/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или симптомы.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Шаг 5: Идентификация Ключевых Элементов</w:t>
      </w:r>
    </w:p>
    <w:p w:rsidR="00FC7008" w:rsidRPr="00FC7008" w:rsidRDefault="00FC7008" w:rsidP="00FC7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Результаты подсчета позволяют классифицировать элементы:</w:t>
      </w:r>
    </w:p>
    <w:p w:rsidR="00FC7008" w:rsidRPr="00FC7008" w:rsidRDefault="00FC7008" w:rsidP="00FC7008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Исходные Причины (Лидеры):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с наибольшим количеством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исходящих стрелок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и наименьшим количеством входящих. Воздействие на эти элементы даст максимальный эффект, поскольку они влияют на многие другие факторы. На них делается упор при разработке решений.</w:t>
      </w:r>
    </w:p>
    <w:p w:rsidR="00FC7008" w:rsidRPr="00FC7008" w:rsidRDefault="00FC7008" w:rsidP="00FC7008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Конечные следствия (потребители):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с наибольшим количеством </w:t>
      </w: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входящих стрелок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и наименьшим количеством исходящих. Это обычно сама проблема или ее непосредственные симптомы, являющиеся результатом действия многих других факторов.</w:t>
      </w:r>
    </w:p>
    <w:p w:rsidR="00FC7008" w:rsidRDefault="00FC7008" w:rsidP="00FC7008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Cs/>
          <w:sz w:val="28"/>
          <w:szCs w:val="28"/>
          <w:lang w:val="ru-RU"/>
        </w:rPr>
        <w:t>Промежуточные факторы: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элементы, имеющие примерно равное количество входящих и исходящих стрелок. Они служат мостами, передающими влияние от корневых причин к конечным следствиям.</w:t>
      </w:r>
    </w:p>
    <w:p w:rsidR="00FC7008" w:rsidRPr="00FC7008" w:rsidRDefault="00FC7008" w:rsidP="00FC7008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7110" w:rsidRPr="00FC7008" w:rsidRDefault="00E57110" w:rsidP="00E57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Рассмотрим </w:t>
      </w:r>
      <w:r w:rsidRPr="00FC7008">
        <w:rPr>
          <w:rFonts w:ascii="Times New Roman" w:hAnsi="Times New Roman" w:cs="Times New Roman"/>
          <w:b/>
          <w:sz w:val="28"/>
          <w:szCs w:val="28"/>
          <w:lang w:val="ru-RU"/>
        </w:rPr>
        <w:t>пример Диаграммы связей.</w:t>
      </w:r>
    </w:p>
    <w:p w:rsidR="00E57110" w:rsidRPr="00FC7008" w:rsidRDefault="00E55DF2" w:rsidP="00E5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>Диаграмма связей построена на основе результатов, полученных из диаграммы сро</w:t>
      </w:r>
      <w:r w:rsidR="00A95945" w:rsidRPr="00FC7008">
        <w:rPr>
          <w:rFonts w:ascii="Times New Roman" w:hAnsi="Times New Roman" w:cs="Times New Roman"/>
          <w:sz w:val="28"/>
          <w:szCs w:val="28"/>
        </w:rPr>
        <w:t>дства</w:t>
      </w:r>
      <w:r w:rsidR="009235AD" w:rsidRPr="00FC7008">
        <w:rPr>
          <w:rFonts w:ascii="Times New Roman" w:hAnsi="Times New Roman" w:cs="Times New Roman"/>
          <w:sz w:val="28"/>
          <w:szCs w:val="28"/>
        </w:rPr>
        <w:t xml:space="preserve">. В качестве основной </w:t>
      </w:r>
      <w:r w:rsidRPr="00FC7008">
        <w:rPr>
          <w:rFonts w:ascii="Times New Roman" w:hAnsi="Times New Roman" w:cs="Times New Roman"/>
          <w:sz w:val="28"/>
          <w:szCs w:val="28"/>
        </w:rPr>
        <w:t xml:space="preserve">проблемы рассматривается – </w:t>
      </w:r>
      <w:r w:rsidRPr="00FC7008">
        <w:rPr>
          <w:rFonts w:ascii="Times New Roman" w:hAnsi="Times New Roman" w:cs="Times New Roman"/>
          <w:b/>
          <w:sz w:val="28"/>
          <w:szCs w:val="28"/>
        </w:rPr>
        <w:t>«нарушение условий монтажа металлоконструкций».</w:t>
      </w:r>
      <w:r w:rsidRPr="00FC7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110" w:rsidRPr="00FC7008" w:rsidRDefault="00E57110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10" w:rsidRPr="00FC7008" w:rsidRDefault="00E57110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056415" cy="5919431"/>
            <wp:effectExtent l="0" t="0" r="1905" b="5715"/>
            <wp:docPr id="1" name="Рисунок 1" descr="C:\Users\ytrew\OneDrive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trew\OneDrive\Рабочий стол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7" t="16711" r="27618" b="4692"/>
                    <a:stretch/>
                  </pic:blipFill>
                  <pic:spPr bwMode="auto">
                    <a:xfrm>
                      <a:off x="0" y="0"/>
                      <a:ext cx="6072545" cy="593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110" w:rsidRPr="00FC7008" w:rsidRDefault="00E57110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10" w:rsidRPr="00FC7008" w:rsidRDefault="00333BF0" w:rsidP="00333BF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C7008">
        <w:rPr>
          <w:rFonts w:ascii="Times New Roman" w:hAnsi="Times New Roman" w:cs="Times New Roman"/>
          <w:color w:val="0070C0"/>
          <w:sz w:val="28"/>
          <w:szCs w:val="28"/>
        </w:rPr>
        <w:t>https://www.kpms.ru/Implement/Qms_Relationship_Diagram.htm</w:t>
      </w:r>
    </w:p>
    <w:p w:rsidR="00E57110" w:rsidRPr="00FC7008" w:rsidRDefault="00E57110" w:rsidP="00317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10" w:rsidRPr="00FC7008" w:rsidRDefault="00E55DF2" w:rsidP="00E5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Для каждого из элементов определено количество входов и выходов. </w:t>
      </w:r>
    </w:p>
    <w:p w:rsidR="00876A10" w:rsidRPr="00FC7008" w:rsidRDefault="00876A10" w:rsidP="00E5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Для рассмотрения проблемы было выявлено 27 предполагаемых причин ее возникновения. В результате парного сопоставления элементов было установлено, что элементами, которые в большинстве случаев являются причинами, оказались элементы «ни</w:t>
      </w:r>
      <w:r w:rsidR="00A75425"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зкая квалификация» (4 выхода), 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>«опыт монтажников» (3 выхода), «сезон работы» (3 выхода). А наибольшее количество входов, т.е. причин возникновения элемента, было выявлено у «безопасности выполнения работ» (4 входа).</w:t>
      </w:r>
    </w:p>
    <w:p w:rsidR="00876A10" w:rsidRPr="00FC7008" w:rsidRDefault="00876A10" w:rsidP="00F65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</w:rPr>
        <w:t>Отдельные элементы не имеют ни входящих, ни исходящих связей.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Речь идет про «цвет металлоконструкций» и «состояние измерительных систем».</w:t>
      </w:r>
    </w:p>
    <w:p w:rsidR="00876A10" w:rsidRPr="00FC7008" w:rsidRDefault="00876A10" w:rsidP="00F65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 w:rsidRPr="00F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7008">
        <w:rPr>
          <w:rFonts w:ascii="Times New Roman" w:hAnsi="Times New Roman" w:cs="Times New Roman"/>
          <w:sz w:val="28"/>
          <w:szCs w:val="28"/>
        </w:rPr>
        <w:t>Такая ситуация означает, что среди рассматриваемых элементов нет зависимых причин, либо следствий.</w:t>
      </w:r>
    </w:p>
    <w:p w:rsidR="00F65386" w:rsidRPr="00F65386" w:rsidRDefault="00F65386" w:rsidP="00F6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Критически важно понимать разницу между двумя этими инструментами, поскольку они часто используются последовательно, но выполняют разные функции: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3566"/>
        <w:gridCol w:w="3391"/>
      </w:tblGrid>
      <w:tr w:rsidR="00F65386" w:rsidRPr="00F65386" w:rsidTr="00F65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Диаграмма Сродства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Affinity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Diagram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Диаграмма Связей (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Relations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Diagram</w:t>
            </w:r>
            <w:proofErr w:type="spellEnd"/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</w:tr>
      <w:tr w:rsidR="00F65386" w:rsidRPr="00F65386" w:rsidTr="00F65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Основная Функция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Классификация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структурирование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хаотичных, неорганизованных данных в логические группы.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Анализ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установление причинно-следственных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связей между элементами.</w:t>
            </w:r>
          </w:p>
        </w:tc>
      </w:tr>
      <w:tr w:rsidR="00F65386" w:rsidRPr="00F65386" w:rsidTr="00F65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Принцип Группирования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Интуитивное сродство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(схожесть, родственная природа, общая тема).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Логическая зависимость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(Причина →Следствие).</w:t>
            </w:r>
          </w:p>
        </w:tc>
      </w:tr>
      <w:tr w:rsidR="00F65386" w:rsidRPr="00F65386" w:rsidTr="00F65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Иерархические </w:t>
            </w: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кластеры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</w:t>
            </w: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категории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Ориентированный </w:t>
            </w: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граф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определенными Исходными Причинами и Конечными Следствиями.</w:t>
            </w:r>
          </w:p>
        </w:tc>
      </w:tr>
      <w:tr w:rsidR="00F65386" w:rsidRPr="00F65386" w:rsidTr="00F65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Вопрос, на который отвечает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"Какие идеи относятся к одной и той же общей теме?"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"Что является </w:t>
            </w: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первопричиной</w:t>
            </w: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данной проблемы, и как она влияет на остальные факторы?"</w:t>
            </w:r>
          </w:p>
        </w:tc>
      </w:tr>
      <w:tr w:rsidR="00F65386" w:rsidRPr="00F65386" w:rsidTr="00F65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Использование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начальном этапе сбора идей.</w:t>
            </w:r>
          </w:p>
        </w:tc>
        <w:tc>
          <w:tcPr>
            <w:tcW w:w="0" w:type="auto"/>
            <w:vAlign w:val="center"/>
            <w:hideMark/>
          </w:tcPr>
          <w:p w:rsidR="00F65386" w:rsidRPr="00F65386" w:rsidRDefault="00F65386" w:rsidP="00F6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53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этапе детального анализа и выработки стратегии.</w:t>
            </w:r>
          </w:p>
        </w:tc>
      </w:tr>
    </w:tbl>
    <w:p w:rsidR="00F65386" w:rsidRPr="00F65386" w:rsidRDefault="00F65386" w:rsidP="00F6538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Диаграмма Сродства (Шаг 1) помогает собрать и сгруппировать 100+ разрозненных идей в 7-10 категорий. Диаграмма Связей (Шаг 2) берет эти 7-10 категорий и определяет, какая из них является наиболее влиятельной корневой причиной.</w:t>
      </w:r>
    </w:p>
    <w:p w:rsidR="00F65386" w:rsidRPr="00F65386" w:rsidRDefault="00F65386" w:rsidP="00F6538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Преимущества</w:t>
      </w:r>
    </w:p>
    <w:p w:rsidR="00F65386" w:rsidRPr="00F65386" w:rsidRDefault="00F65386" w:rsidP="00F653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Структурированный подход: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 строгий и структурированный подход к анализу сложных взаимодействий, что невозможно сделать с помощью простого мозгового штурма.</w:t>
      </w:r>
    </w:p>
    <w:p w:rsidR="00F65386" w:rsidRPr="00F65386" w:rsidRDefault="00F65386" w:rsidP="00F653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Идентификация корневых причин: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Четкое выделение исходных причин (факторов с большим количеством исходящих связей) позволяет команде сфокусировать ресурсы на тех действиях, которые принесут максимальную пользу.</w:t>
      </w:r>
    </w:p>
    <w:p w:rsidR="00F65386" w:rsidRPr="00F65386" w:rsidRDefault="00F65386" w:rsidP="00F65386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Визуализация комплексности: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Преобразует запутанную сеть взаимодействий в понятную графическую форму, доступную для обсуждения и принятия решений.</w:t>
      </w:r>
    </w:p>
    <w:p w:rsidR="00574E69" w:rsidRDefault="00574E69" w:rsidP="00F6538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65386" w:rsidRPr="00F65386" w:rsidRDefault="00F65386" w:rsidP="00F6538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Ограничения</w:t>
      </w:r>
    </w:p>
    <w:p w:rsidR="00F65386" w:rsidRPr="00F65386" w:rsidRDefault="00F65386" w:rsidP="00F6538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Субъективность: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Главный недостаток </w:t>
      </w:r>
      <w:r w:rsidR="00574E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bookmarkStart w:id="0" w:name="_GoBack"/>
      <w:bookmarkEnd w:id="0"/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сильная зависимость от </w:t>
      </w: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субъективных суждений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членов рабочей группы при определении наличия и направления причинно-следственной связи.</w:t>
      </w:r>
    </w:p>
    <w:p w:rsidR="00F65386" w:rsidRPr="00F65386" w:rsidRDefault="00F65386" w:rsidP="00F6538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Сложность восприятия: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включении большого числа элементов (более 20-30) построенная диаграмма может оказаться </w:t>
      </w: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слишком сложной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трудной для восприятия, превращаясь в запутанный клубок стрелок.</w:t>
      </w:r>
    </w:p>
    <w:p w:rsidR="00F65386" w:rsidRPr="00F65386" w:rsidRDefault="00F65386" w:rsidP="00F6538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Трудоемкость: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Процесс парного сравнения и прорисовки стрелок может быть достаточно трудоемким и требовать значительного времени коллективной работы.</w:t>
      </w:r>
    </w:p>
    <w:p w:rsidR="00E57110" w:rsidRPr="00F65386" w:rsidRDefault="00F65386" w:rsidP="00F6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Диаграмма Связей является незаменимым инструментом для перехода от простого понимания компонентов проблемы к пониманию </w:t>
      </w: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динамики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F653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структуры</w:t>
      </w:r>
      <w:r w:rsidRPr="00F653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их взаимодействия.</w:t>
      </w:r>
    </w:p>
    <w:p w:rsidR="00E57110" w:rsidRPr="00FC7008" w:rsidRDefault="00876A10" w:rsidP="00801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  <w:lang w:val="ru-RU"/>
        </w:rPr>
        <w:t>Таким образом, в настоящее в сфере управления качеством в целях установления причинно-следственных связей при решении о</w:t>
      </w:r>
      <w:r w:rsidR="008010D7" w:rsidRPr="00FC7008">
        <w:rPr>
          <w:rFonts w:ascii="Times New Roman" w:hAnsi="Times New Roman" w:cs="Times New Roman"/>
          <w:sz w:val="28"/>
          <w:szCs w:val="28"/>
          <w:lang w:val="ru-RU"/>
        </w:rPr>
        <w:t>пределенных проблем руководители предприятий используют такой инструмент, как диаграмма связей. Она, как и другие диаграммы, характеризуется, в первую очередь, наглядностью получаемых результатов, что позволяет понять суть проблемы и оперативно принять соответствующие управленческие решения.</w:t>
      </w:r>
    </w:p>
    <w:p w:rsidR="00E55DF2" w:rsidRPr="00FC7008" w:rsidRDefault="00E55DF2" w:rsidP="00E5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Диаграмма связей обеспечивает структурированный подход к анализу комплексных взаимодействий, что является ее сильной стороной. </w:t>
      </w:r>
    </w:p>
    <w:p w:rsidR="00E55DF2" w:rsidRDefault="00E55DF2" w:rsidP="00E5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</w:t>
      </w:r>
      <w:r w:rsidRPr="00FC7008">
        <w:rPr>
          <w:rFonts w:ascii="Times New Roman" w:hAnsi="Times New Roman" w:cs="Times New Roman"/>
          <w:sz w:val="28"/>
          <w:szCs w:val="28"/>
        </w:rPr>
        <w:tab/>
        <w:t>Слабой стороной является то, что приходится сильно полагаться на субъективные суждения о факторах взаимосвязи и, кроме того, она может быть слишком сложной или трудной для восприятия, если на ней отображается большое число элементов (как показано в примере).</w:t>
      </w:r>
    </w:p>
    <w:p w:rsidR="00FC7008" w:rsidRDefault="00FC7008" w:rsidP="00E5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008" w:rsidRPr="00FC7008" w:rsidRDefault="00FC7008" w:rsidP="00E5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вопросы по лекции 3.2</w:t>
      </w:r>
    </w:p>
    <w:p w:rsidR="0065235F" w:rsidRDefault="00E55DF2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 </w:t>
      </w:r>
      <w:r w:rsidRPr="00FC7008">
        <w:rPr>
          <w:rFonts w:ascii="Times New Roman" w:hAnsi="Times New Roman" w:cs="Times New Roman"/>
          <w:sz w:val="28"/>
          <w:szCs w:val="28"/>
        </w:rPr>
        <w:tab/>
      </w:r>
    </w:p>
    <w:p w:rsidR="0065235F" w:rsidRPr="0065235F" w:rsidRDefault="00E55DF2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008">
        <w:rPr>
          <w:rFonts w:ascii="Times New Roman" w:hAnsi="Times New Roman" w:cs="Times New Roman"/>
          <w:sz w:val="28"/>
          <w:szCs w:val="28"/>
        </w:rPr>
        <w:t xml:space="preserve"> </w:t>
      </w:r>
      <w:r w:rsidR="0065235F"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1.  </w:t>
      </w:r>
      <w:r w:rsidR="0065235F"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В чем заключается основная цель применения гистограммы в контроле качества?</w:t>
      </w:r>
      <w:r w:rsidR="0065235F"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Объясните, какую уникальную информацию она предоставляет, что отличает ее от простого расчета среднего значения и стандартного отклонения?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2.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Объясните, как по форме распределения на гистограмме можно выявить ненормальное поведение процесса.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Подробно опишите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бимодальное распределение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(два пика, рис. е) и перечислите три возможные причины его возникновения, указанные в лекции. Какое действие следует предпринять в этом случае?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Раскройте роль Гистограммы в системе Семи инструментов качества (7QC-инструментов).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На какой вопрос она отвечает, и как ее результаты могут послужить сигналом для применения следующего инструмента -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Стратификации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4.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Опишите ситуацию, когда центр распределения расположен правильно, но его ширина совпадает с шириной поля допуска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(рис. в). Какие риски для качества всей партии это несет и какие две категории корректирующих действий необходимо исследовать?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Опишите, как неправильный выбор параметров построения может исказить форму гистограммы.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В частности, как влияют на репрезентативность формы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недостаточный объем выборки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(менее 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100 точек) и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неверный выбор количества интервалов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Назовите и объясните две основные категории недостатков гистограммы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. Почему Гистограмма не может заменить Контрольные карты и Диаграмму </w:t>
      </w:r>
      <w:proofErr w:type="spellStart"/>
      <w:r w:rsidRPr="0065235F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65235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Детально опишите фундаментальный принцип работы Гистограммы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. Какова роль и взаимосвязь между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Диапазоном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(R),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Числом интервалов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(K) и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Шириной интервала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(H) в процессе построения?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Проанализируйте ситуацию, когда центр распределения смещен вправо (рис. б)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>, что свидетельствует об опасности присутствия дефектных изделий. Каковы две первоочередные меры воздействия, которые необходимо провести для исправления этого отклонения?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Что означает наличие на гистограмме "обособленного островка"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(рис. ж), отделяющегося от основного распределения? Назовите вероятную причину такого явления и объясните, что необходимо предпринять для устранения проблемы?</w:t>
      </w:r>
    </w:p>
    <w:p w:rsidR="0065235F" w:rsidRPr="0065235F" w:rsidRDefault="0065235F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 xml:space="preserve">  Какое значение имеет симметричная форма распределения, совпадающая с центром поля допуска (рис. а)? Объясните, почему в этом случае качество партии считается удовлетворительным, и что означает наличие </w:t>
      </w:r>
      <w:r w:rsidRPr="0065235F">
        <w:rPr>
          <w:rFonts w:ascii="Times New Roman" w:hAnsi="Times New Roman" w:cs="Times New Roman"/>
          <w:bCs/>
          <w:sz w:val="28"/>
          <w:szCs w:val="28"/>
          <w:lang w:val="ru-RU"/>
        </w:rPr>
        <w:t>"запаса по полю допуска"</w:t>
      </w:r>
      <w:r w:rsidRPr="0065235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55DF2" w:rsidRPr="0065235F" w:rsidRDefault="00E55DF2" w:rsidP="0065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4684" w:rsidRPr="00FC7008" w:rsidRDefault="00E55DF2" w:rsidP="006523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7008">
        <w:rPr>
          <w:rFonts w:ascii="Times New Roman" w:hAnsi="Times New Roman" w:cs="Times New Roman"/>
          <w:sz w:val="28"/>
          <w:szCs w:val="28"/>
        </w:rPr>
        <w:tab/>
      </w:r>
    </w:p>
    <w:sectPr w:rsidR="00B14684" w:rsidRPr="00FC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651"/>
    <w:multiLevelType w:val="multilevel"/>
    <w:tmpl w:val="03E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42C10"/>
    <w:multiLevelType w:val="multilevel"/>
    <w:tmpl w:val="1AAE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80502"/>
    <w:multiLevelType w:val="multilevel"/>
    <w:tmpl w:val="848E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F3A2F"/>
    <w:multiLevelType w:val="multilevel"/>
    <w:tmpl w:val="A618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45570"/>
    <w:multiLevelType w:val="multilevel"/>
    <w:tmpl w:val="C29A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D3D04"/>
    <w:multiLevelType w:val="multilevel"/>
    <w:tmpl w:val="EC6E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222BF"/>
    <w:multiLevelType w:val="multilevel"/>
    <w:tmpl w:val="62444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6E3305"/>
    <w:multiLevelType w:val="multilevel"/>
    <w:tmpl w:val="0A60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95520"/>
    <w:multiLevelType w:val="hybridMultilevel"/>
    <w:tmpl w:val="82C2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54559"/>
    <w:multiLevelType w:val="multilevel"/>
    <w:tmpl w:val="5D944F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F2"/>
    <w:rsid w:val="002C50D7"/>
    <w:rsid w:val="00317D44"/>
    <w:rsid w:val="00333BF0"/>
    <w:rsid w:val="00574E69"/>
    <w:rsid w:val="0065235F"/>
    <w:rsid w:val="008010D7"/>
    <w:rsid w:val="00876A10"/>
    <w:rsid w:val="008B5B68"/>
    <w:rsid w:val="008E213E"/>
    <w:rsid w:val="009235AD"/>
    <w:rsid w:val="00A75425"/>
    <w:rsid w:val="00A95945"/>
    <w:rsid w:val="00B14684"/>
    <w:rsid w:val="00E55DF2"/>
    <w:rsid w:val="00E57110"/>
    <w:rsid w:val="00E736AA"/>
    <w:rsid w:val="00F65386"/>
    <w:rsid w:val="00F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87AA0"/>
  <w15:chartTrackingRefBased/>
  <w15:docId w15:val="{C829F9CA-BACD-4BF9-9034-E9C3C943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523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13</cp:revision>
  <dcterms:created xsi:type="dcterms:W3CDTF">2024-07-26T07:34:00Z</dcterms:created>
  <dcterms:modified xsi:type="dcterms:W3CDTF">2025-11-02T07:54:00Z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639630d1-a924-4534-b9e4-73f24688b08a</vt:lpwstr>
  </property>
</Properties>
</file>