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C0" w:rsidRDefault="000106C1" w:rsidP="000F6C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</w:t>
      </w:r>
      <w:r w:rsidR="002559FD" w:rsidRPr="000106C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2869C0" w:rsidRPr="000106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 </w:t>
      </w:r>
      <w:r w:rsidR="002869C0" w:rsidRPr="000106C1">
        <w:rPr>
          <w:rFonts w:ascii="Times New Roman" w:hAnsi="Times New Roman" w:cs="Times New Roman"/>
          <w:b/>
          <w:sz w:val="28"/>
          <w:szCs w:val="28"/>
          <w:lang w:val="kk-KZ"/>
        </w:rPr>
        <w:t>Общие с</w:t>
      </w:r>
      <w:r w:rsidR="002559FD" w:rsidRPr="000106C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869C0" w:rsidRPr="000106C1">
        <w:rPr>
          <w:rFonts w:ascii="Times New Roman" w:hAnsi="Times New Roman" w:cs="Times New Roman"/>
          <w:b/>
          <w:sz w:val="28"/>
          <w:szCs w:val="28"/>
          <w:lang w:val="kk-KZ"/>
        </w:rPr>
        <w:t>едения 7</w:t>
      </w:r>
      <w:r w:rsidR="002559FD" w:rsidRPr="000106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простых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инструментах контроля </w:t>
      </w:r>
      <w:r w:rsidR="002869C0" w:rsidRPr="000106C1">
        <w:rPr>
          <w:rFonts w:ascii="Times New Roman" w:hAnsi="Times New Roman" w:cs="Times New Roman"/>
          <w:b/>
          <w:sz w:val="28"/>
          <w:szCs w:val="28"/>
          <w:lang w:val="kk-KZ"/>
        </w:rPr>
        <w:t>качества</w:t>
      </w:r>
    </w:p>
    <w:p w:rsidR="000106C1" w:rsidRDefault="000106C1" w:rsidP="002869C0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6C1" w:rsidRDefault="000106C1" w:rsidP="000F6C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 лекции - </w:t>
      </w:r>
      <w:r w:rsidR="000F6C72" w:rsidRPr="000F6C72">
        <w:rPr>
          <w:rFonts w:ascii="Times New Roman" w:hAnsi="Times New Roman" w:cs="Times New Roman"/>
          <w:sz w:val="28"/>
          <w:szCs w:val="28"/>
          <w:lang w:val="kk-KZ"/>
        </w:rPr>
        <w:t>сформировать у слушателей системное представление о Семи простых инструментах контроля качества как об эффективном аналитическом арсенале для диагностики, управления и улучшения производственных и бизнес-процессов.</w:t>
      </w:r>
    </w:p>
    <w:bookmarkEnd w:id="0"/>
    <w:p w:rsidR="000106C1" w:rsidRDefault="000106C1" w:rsidP="002869C0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6C1" w:rsidRPr="000106C1" w:rsidRDefault="000106C1" w:rsidP="002869C0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Задачи лекции</w:t>
      </w:r>
      <w:r w:rsidR="000F6C7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пределить роль и значение контроля качества в рамках проц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есса управления качеством (УК).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 xml:space="preserve">босновать выбор статистических методов, используемых для контроля качества, подчеркнув их простоту и 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доступность для не-статистиков.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редоставить общее описание каждого из Семи простых инструментов контроля качества, включая их графическую природу и основное на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значение.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 xml:space="preserve">формулировать принцип работы и области 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применения каждого инструмента: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онтрольного листка (дл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я сбора и упорядочения данных);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тратификации (для селекци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и и разделения данных на слои);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истограммы (для оценки распре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деления статистических данных);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 xml:space="preserve">иаграммы Парето (для выявления основных 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факторов и фокусировки усилий);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 xml:space="preserve">ричинно-следственной диаграммы Исикавы (для 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выявления существенных причин);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иаграммы разброса (для определения ви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да и тесноты связи параметров);</w:t>
      </w:r>
    </w:p>
    <w:p w:rsidR="000F6C72" w:rsidRPr="000F6C72" w:rsidRDefault="000F6C72" w:rsidP="000F6C72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6C7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0F6C72">
        <w:rPr>
          <w:rFonts w:ascii="Times New Roman" w:hAnsi="Times New Roman" w:cs="Times New Roman"/>
          <w:sz w:val="28"/>
          <w:szCs w:val="28"/>
          <w:lang w:val="kk-KZ"/>
        </w:rPr>
        <w:t>онтрольной карты (для отслеживания хода процесса и предупреждения отклонений).</w:t>
      </w:r>
    </w:p>
    <w:p w:rsidR="000F6C72" w:rsidRDefault="000F6C72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Контроль качества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это одна из основных функций в процессе управления качеством.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Значение контроля заключается в том, что он позволяет вовремя выявить ошибки, чтобы затем оперативно исправить их с минимальными потерями.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Контроль качества осуществляется путем сравнения запланированного показателя</w:t>
      </w:r>
    </w:p>
    <w:p w:rsidR="00FE21FE" w:rsidRPr="000106C1" w:rsidRDefault="00FE21FE" w:rsidP="00FE2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качества с действительным его значением. Собственно контроль качества и состоит в том,</w:t>
      </w:r>
    </w:p>
    <w:p w:rsidR="00FE21FE" w:rsidRPr="000106C1" w:rsidRDefault="00FE21FE" w:rsidP="00FE2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что, проверяя показатели качества обнаружить их отклонение от запланированных значений.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В случае обнаружения такого отклонения необходимо найти причину его появления, и после корректировки процесса вновь проверить соответствие скорректированных показателей качества их запланированным значениям. Именно по такому непрерывному циклу осуществляется управление и обеспечение требуемого качества, и дальнейшее его улучшение.</w:t>
      </w:r>
    </w:p>
    <w:p w:rsidR="008C23C1" w:rsidRPr="000106C1" w:rsidRDefault="008C23C1" w:rsidP="008C2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Инструменты контроля качества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инструменты контроля,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>которые позволяют принимать управленческие решения. Большинство инструментов, применяемых для контроля, основаны на методахматематической статистики. Без контроля качества невозможно управлять качеством и тем более повышать его.</w:t>
      </w:r>
    </w:p>
    <w:p w:rsidR="00FE21FE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Какие же статистические методы следует использовать? Ответ в значительной степени зависит от специалистов, но существует принцип, согласно которому важность статистического метода равна его математическому потенциалу, умноженному на вероятность его применения. Следовательно, когда речь идет о широком применении статистических методов, рассматривать следует только те из них, которые понятны и которые могут легко применяться не статистиками.</w:t>
      </w:r>
    </w:p>
    <w:p w:rsidR="000106C1" w:rsidRPr="000106C1" w:rsidRDefault="000106C1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</w:rPr>
        <w:t xml:space="preserve">Семь простых инструментов контроля качества (также известных как «Семь инструментов качества» или </w:t>
      </w:r>
      <w:r w:rsidRPr="000106C1">
        <w:rPr>
          <w:rFonts w:ascii="Times New Roman" w:hAnsi="Times New Roman" w:cs="Times New Roman"/>
          <w:b/>
          <w:bCs/>
          <w:sz w:val="28"/>
          <w:szCs w:val="28"/>
        </w:rPr>
        <w:t>«Семь QC-инструментов»</w:t>
      </w:r>
      <w:r w:rsidRPr="000106C1">
        <w:rPr>
          <w:rFonts w:ascii="Times New Roman" w:hAnsi="Times New Roman" w:cs="Times New Roman"/>
          <w:sz w:val="28"/>
          <w:szCs w:val="28"/>
        </w:rPr>
        <w:t>) — это набор графических и статистических методов, используемых для анализа данных, выявления проблем и контроля процессов. Их основная цель — дать возможность сотрудникам на всех уровнях быстро и эффективно анализировать информацию, принимать обоснованные решения и осуществлять постоянное улучшение.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Японские специалисты собрали из всего множества семь методов. Их заслуга состоит в том, что они обеспечили простоту, наглядность, визуализацию этих методов, превратив их фактически в эффективные инструменты контроля качества: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Контрольный листок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инструмент для сбора данных и их автоматического</w:t>
      </w:r>
    </w:p>
    <w:p w:rsidR="00FE21FE" w:rsidRPr="000106C1" w:rsidRDefault="00FE21FE" w:rsidP="00FE2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упорядочения для облегчения дальнейшего использования собранной информации;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Стратификация (расслоение)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инструмент, позволяющий произвести селекцию</w:t>
      </w:r>
    </w:p>
    <w:p w:rsidR="00FE21FE" w:rsidRPr="000106C1" w:rsidRDefault="00FE21FE" w:rsidP="00FE2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данных в соответствии с различными факторами.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Гистограмма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инструмент, позволяющий зрительно оценить распределение статистических данных, сгруппированных по частоте попадания данных в определенный (заранее заданный) интервал.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63B12"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0133"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3B12" w:rsidRPr="000106C1">
        <w:rPr>
          <w:rFonts w:ascii="Times New Roman" w:hAnsi="Times New Roman" w:cs="Times New Roman"/>
          <w:b/>
          <w:sz w:val="28"/>
          <w:szCs w:val="28"/>
          <w:lang w:val="kk-KZ"/>
        </w:rPr>
        <w:t>Диаграмма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Парето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- инструмент, позволяющий объективно представить и выявить</w:t>
      </w:r>
    </w:p>
    <w:p w:rsidR="00FE21FE" w:rsidRPr="000106C1" w:rsidRDefault="00FE21FE" w:rsidP="00FE2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основные факторы, влияющие на исследуемую проблему и распределить усилия для ее решения.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Причинно – следственная диаграмма Исикавы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инструмент, который позволяет</w:t>
      </w:r>
    </w:p>
    <w:p w:rsidR="00FE21FE" w:rsidRPr="000106C1" w:rsidRDefault="00FE21FE" w:rsidP="00FE2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выявить наиболее существенные факторы (причины), влияющие на конечный результат (следствие);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Диаграмма разброса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инструмент, позволяющий определить вид и тесноту связи двух рассматриваемых параметров процесса;</w:t>
      </w: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Контрольная карта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 xml:space="preserve"> – инструмент, позволяющий отслеживать ход протекания процесса и воздействовать на него (с помощью соответствующей 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lastRenderedPageBreak/>
        <w:t>обратной связи), предупреждая его отклонения от предъявленных к процессу требований.</w:t>
      </w: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cr/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>Эти методы можно рассматривать и как отдельные инструменты, и как систему методов. Последовательность применения семи методов может быть различной в зависимости от поставленной цели.</w:t>
      </w:r>
    </w:p>
    <w:p w:rsidR="0098265F" w:rsidRDefault="0098265F" w:rsidP="009826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Решение той или иной проблемы с помощью «Семи элементарных инструментов качества» обычно проводится по определенной схеме.</w:t>
      </w:r>
    </w:p>
    <w:p w:rsidR="000106C1" w:rsidRPr="004F2107" w:rsidRDefault="000106C1" w:rsidP="004F2107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2107">
        <w:rPr>
          <w:rFonts w:ascii="Times New Roman" w:hAnsi="Times New Roman" w:cs="Times New Roman"/>
          <w:b/>
          <w:sz w:val="28"/>
          <w:szCs w:val="28"/>
          <w:lang w:val="ru-RU"/>
        </w:rPr>
        <w:t>Контрольный листок</w:t>
      </w:r>
      <w:r w:rsidRPr="004F2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6C72" w:rsidRPr="004F210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F2107">
        <w:rPr>
          <w:rFonts w:ascii="Times New Roman" w:hAnsi="Times New Roman" w:cs="Times New Roman"/>
          <w:sz w:val="28"/>
          <w:szCs w:val="28"/>
          <w:lang w:val="ru-RU"/>
        </w:rPr>
        <w:t xml:space="preserve"> это структурированная, удобная для заполнения форма, предназначенная для </w:t>
      </w:r>
      <w:r w:rsidRPr="004F210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систематического сбора данных</w:t>
      </w:r>
      <w:r w:rsidRPr="004F2107">
        <w:rPr>
          <w:rFonts w:ascii="Times New Roman" w:hAnsi="Times New Roman" w:cs="Times New Roman"/>
          <w:sz w:val="28"/>
          <w:szCs w:val="28"/>
          <w:lang w:val="ru-RU"/>
        </w:rPr>
        <w:t xml:space="preserve"> в реальном времени. Он позволяет быстро регистрировать повторяющиеся события, такие как типы дефектов, их количество или частота определенных операций.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Быстрый и безошибочный сбор данных, а также их первичное упорядочивание.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 работы: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На листе заранее определены категории (типы дефектов, места возникновения, причины), и сборщик данных просто ставит отметку (черточку или символ) напротив соответствующей категории при каждом ее возникновении.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Применение: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Регистрация дефектов на сборочной линии, подсчет обращений клиентов по разным категориям, учет времени простоев оборудования.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Гистограмма (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Histogram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Гистограмма — это столбиковая диаграмма, которая отображает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распределение частоты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количественных данных. Она показывает, как часто определенное значение или диапазон значений встречается в наборе данных.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Показать форму распределения данных, оценить вариабельность процесса и его соответствие установленным допускам.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 работы: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Диапазон значений параметра (например, толщина детали) делится на равные интервалы (столбцы), а высота каждого столбца соответствует частоте попадания данных в этот интервал.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Применение: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Анализ измерений готовой продукции (например, веса, размера, времени цикла), чтобы понять, находится ли процесс в пределах нормы и какова его изменчивость.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cs="Times New Roman"/>
          <w:b/>
          <w:bCs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Диаграмма Парето (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Pareto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Chart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Парето — это комбинация столбиковой и линейной диаграмм, которая упорядочивает категории данных по убыванию частоты и отображает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кумулятивный процент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их вклада. Основана на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Принципе Парето (правило 80/20)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, который гласит, что 80% проблем вызваны 20% причин.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Выделить наиболее значимые проблемы или причины, требующие первоочередного внимания для достижения наибольшего улучшения.</w:t>
      </w:r>
    </w:p>
    <w:p w:rsidR="000106C1" w:rsidRPr="000106C1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 работы: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Категории (например, типы дефектов) ранжируются от самой частой к самой редкой. Столбики показывают частоту, а линия — накопленный процент.</w:t>
      </w:r>
    </w:p>
    <w:p w:rsidR="000106C1" w:rsidRPr="000106C1" w:rsidRDefault="000106C1" w:rsidP="000106C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Применение: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Определение наиболее распространенных типов дефектов, самых частых жалоб клиентов или основных причин производственных простоев.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cs="Times New Roman"/>
          <w:b/>
          <w:bCs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Причинно-следственная диаграмма (Диаграмма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Исикавы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/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Fishbone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Diagram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</w:t>
      </w:r>
      <w:proofErr w:type="spellStart"/>
      <w:r w:rsidRPr="000106C1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, также известная как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«Рыбий скелет»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Причинно-следственная диаграмма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, помогает структурировать процесс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мозгового штурма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для выявления всех возможных причин определенной проблемы (следствия).</w:t>
      </w:r>
    </w:p>
    <w:p w:rsidR="000106C1" w:rsidRPr="000106C1" w:rsidRDefault="000106C1" w:rsidP="00A907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Визуализировать потенциальные причины проблемы, разделяя их на категории для системного анализа.</w:t>
      </w:r>
    </w:p>
    <w:p w:rsidR="000106C1" w:rsidRPr="000106C1" w:rsidRDefault="000106C1" w:rsidP="00A907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 работы: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Проблема (следствие) записывается в "голове рыбы". Основные категории причин (часто используются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"6М"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M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an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- Человек,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M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achine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- Оборудование,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M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ethod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- Метод,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M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aterial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- Материал,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M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easurement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- Измерение,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M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other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106C1">
        <w:rPr>
          <w:rFonts w:ascii="Times New Roman" w:hAnsi="Times New Roman" w:cs="Times New Roman"/>
          <w:sz w:val="28"/>
          <w:szCs w:val="28"/>
          <w:lang w:val="ru-RU"/>
        </w:rPr>
        <w:t>Nature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0106C1">
        <w:rPr>
          <w:rFonts w:ascii="Times New Roman" w:hAnsi="Times New Roman" w:cs="Times New Roman"/>
          <w:sz w:val="28"/>
          <w:szCs w:val="28"/>
          <w:lang w:val="ru-RU"/>
        </w:rPr>
        <w:t>Environment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- Среда) становятся "костями", а специфические, более глубокие причины — "веточки" этих костей.</w:t>
      </w:r>
    </w:p>
    <w:p w:rsidR="000106C1" w:rsidRPr="000F6C72" w:rsidRDefault="000106C1" w:rsidP="000F6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Применение: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анализ коренных причин дефекта, несчастного случая, низкой производительности или сбоя в процессе.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Диаграмма разброса (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Scatter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Diagram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разброса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это график, используемый для изучения потенциальной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взаимосвязи (корреляции)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между двумя переменными.</w:t>
      </w:r>
    </w:p>
    <w:p w:rsidR="000106C1" w:rsidRPr="000106C1" w:rsidRDefault="000106C1" w:rsidP="00A90792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Визуально определить, существует ли связь (положительная, отрицательная или отсутствует) между двумя переменными, и насколько она сильна.</w:t>
      </w:r>
    </w:p>
    <w:p w:rsidR="000106C1" w:rsidRPr="000106C1" w:rsidRDefault="000106C1" w:rsidP="00A90792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 работы: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На графике каждая пара данных (x, </w:t>
      </w:r>
      <w:proofErr w:type="gramStart"/>
      <w:r w:rsidRPr="000106C1">
        <w:rPr>
          <w:rFonts w:ascii="Times New Roman" w:hAnsi="Times New Roman" w:cs="Times New Roman"/>
          <w:sz w:val="28"/>
          <w:szCs w:val="28"/>
          <w:lang w:val="ru-RU"/>
        </w:rPr>
        <w:t>y)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отображае</w:t>
      </w:r>
      <w:r>
        <w:rPr>
          <w:rFonts w:ascii="Times New Roman" w:hAnsi="Times New Roman" w:cs="Times New Roman"/>
          <w:sz w:val="28"/>
          <w:szCs w:val="28"/>
          <w:lang w:val="ru-RU"/>
        </w:rPr>
        <w:t>тся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отдельная точка. По оси X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откладывается одна переменная, по оси </w:t>
      </w:r>
      <w:r>
        <w:rPr>
          <w:rFonts w:ascii="Times New Roman" w:hAnsi="Times New Roman" w:cs="Times New Roman"/>
          <w:sz w:val="28"/>
          <w:szCs w:val="28"/>
          <w:lang w:val="ru-RU"/>
        </w:rPr>
        <w:t>Y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другая. Расположение точек показывает тип связи.</w:t>
      </w:r>
    </w:p>
    <w:p w:rsidR="000106C1" w:rsidRPr="000106C1" w:rsidRDefault="000106C1" w:rsidP="00A90792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Применение: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Проверка, как увеличение температуры (X) влияет на количество дефектов (Y), или как опыт оператора (X) связан со временем выполнения задачи (Y).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6. Стратификация (</w:t>
      </w:r>
      <w:proofErr w:type="spellStart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Stratification</w:t>
      </w:r>
      <w:proofErr w:type="spellEnd"/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Стратификация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это процесс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разделения данных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из разных источников (или собранных в разных условиях) на отдельные группы или "слои". Это не графический инструмент сам по себе, а скорее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 анализа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, который часто применяется перед построением Гистограмм, Диаграмм Парето или Контрольных карт.</w:t>
      </w:r>
    </w:p>
    <w:p w:rsidR="000106C1" w:rsidRPr="000106C1" w:rsidRDefault="000106C1" w:rsidP="00A90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Выявить скрытые закономерности или различия в данных, которые могут быть неочевидны при рассмотрении всей совокупности данных. Это помогает предотвратить ошибочные выводы.</w:t>
      </w:r>
    </w:p>
    <w:p w:rsidR="000106C1" w:rsidRPr="000106C1" w:rsidRDefault="000106C1" w:rsidP="00A90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 работы: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Данные группируются по логическим критериям: смена, оператор, поставщик, тип оборудования, местоположение или время. Затем каждый слой анализируется отдельно.</w:t>
      </w:r>
    </w:p>
    <w:p w:rsidR="000106C1" w:rsidRPr="000106C1" w:rsidRDefault="000106C1" w:rsidP="00A90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Применение: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Анализ дефектов отдельно для каждой смены, чтобы понять, что проблемы возникают только в ночную смену, или анализ данных о клиентах отдельно по регионам.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cs="Times New Roman"/>
          <w:b/>
          <w:bCs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7. Контрольная карта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Control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Chart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/ Карта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Шухарта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Контрольная карта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это линейный график с горизонтальными линиями, представляющими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среднее значение процесса (CL)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верхний контрольный предел (UCL)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нижний контрольный предел (LCL)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. Она используется для мониторинга процесса во времени.</w:t>
      </w:r>
    </w:p>
    <w:p w:rsidR="000106C1" w:rsidRPr="000106C1" w:rsidRDefault="000106C1" w:rsidP="00A90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Отличить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случайную (общую)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вариацию процесса от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особой (специальной)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вариации. Позволяет оперативно выявлять, когда процесс выходит из-под статистического контроля.</w:t>
      </w:r>
    </w:p>
    <w:p w:rsidR="000106C1" w:rsidRPr="000106C1" w:rsidRDefault="000106C1" w:rsidP="00A90792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 работы: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Точки данных </w:t>
      </w:r>
      <w:r w:rsidR="00A90792">
        <w:rPr>
          <w:rFonts w:ascii="Times New Roman" w:hAnsi="Times New Roman" w:cs="Times New Roman"/>
          <w:sz w:val="28"/>
          <w:szCs w:val="28"/>
          <w:lang w:val="ru-RU"/>
        </w:rPr>
        <w:t xml:space="preserve">(например, среднее значение </w:t>
      </w:r>
      <w:proofErr w:type="spellStart"/>
      <w:r w:rsidR="00A90792">
        <w:rPr>
          <w:rFonts w:ascii="Times New Roman" w:hAnsi="Times New Roman" w:cs="Times New Roman"/>
          <w:sz w:val="28"/>
          <w:szCs w:val="28"/>
          <w:lang w:val="ru-RU"/>
        </w:rPr>
        <w:t>выб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рки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>) наносятся на карту. Если точка выходит за контрольные пределы или данные формируют неслучайный паттерн, это указывает на особое изменение (проблему), требующее расследования и корректировки.</w:t>
      </w:r>
    </w:p>
    <w:p w:rsidR="000106C1" w:rsidRPr="000106C1" w:rsidRDefault="000106C1" w:rsidP="00A90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Применение: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Постоянный мониторинг критически важных параметров процесса (температура, размеры, время цикла) для обеспечения стабильности и предсказуемости.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Применение и польза</w:t>
      </w:r>
    </w:p>
    <w:p w:rsidR="000106C1" w:rsidRPr="000106C1" w:rsidRDefault="000106C1" w:rsidP="000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Семь простых инструментов контроля качества имеют фундаментальное значение в концепции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Всеобщего управления качеством (TQM)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и других методологиях (например, </w:t>
      </w: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Шесть сигм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0106C1" w:rsidRPr="000106C1" w:rsidRDefault="000106C1" w:rsidP="000106C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Визуализация: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Инструменты превращают сырые данные в наглядную информацию, которая понятна даже неспециалистам.</w:t>
      </w:r>
    </w:p>
    <w:p w:rsidR="000106C1" w:rsidRPr="000106C1" w:rsidRDefault="000106C1" w:rsidP="000106C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Фокусировка: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Диаграмма Парето помогает сосредоточить ресурсы на ключевых проблемах.</w:t>
      </w:r>
    </w:p>
    <w:p w:rsidR="000106C1" w:rsidRPr="000106C1" w:rsidRDefault="000106C1" w:rsidP="000106C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Системность: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Диаграмма </w:t>
      </w:r>
      <w:proofErr w:type="spellStart"/>
      <w:r w:rsidRPr="000106C1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систематический поиск причин, а Контрольные карты — систематический мониторинг.</w:t>
      </w:r>
    </w:p>
    <w:p w:rsidR="000106C1" w:rsidRPr="000106C1" w:rsidRDefault="000106C1" w:rsidP="000106C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Вовлеченность:</w:t>
      </w:r>
      <w:r w:rsidRPr="000106C1">
        <w:rPr>
          <w:rFonts w:ascii="Times New Roman" w:hAnsi="Times New Roman" w:cs="Times New Roman"/>
          <w:sz w:val="28"/>
          <w:szCs w:val="28"/>
          <w:lang w:val="ru-RU"/>
        </w:rPr>
        <w:t xml:space="preserve"> Простота инструментов позволяет вовлекать в анализ и улучшение качества операторов и линейный персонал, делая управление качеством задачей для всей компании.</w:t>
      </w:r>
    </w:p>
    <w:p w:rsidR="000106C1" w:rsidRPr="000106C1" w:rsidRDefault="000106C1" w:rsidP="000106C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6C1">
        <w:rPr>
          <w:rFonts w:ascii="Times New Roman" w:hAnsi="Times New Roman" w:cs="Times New Roman"/>
          <w:sz w:val="28"/>
          <w:szCs w:val="28"/>
          <w:lang w:val="ru-RU"/>
        </w:rPr>
        <w:t>Эти инструменты, используемые как по отдельности, так и в комбинации, формируют мощный аналитический арсенал для диагностики и улучшения производственных и бизнес-процессов.</w:t>
      </w:r>
    </w:p>
    <w:p w:rsidR="0098265F" w:rsidRPr="000106C1" w:rsidRDefault="0098265F" w:rsidP="009826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265F" w:rsidRPr="000106C1" w:rsidRDefault="0098265F" w:rsidP="009826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0C9121D" wp14:editId="19F01469">
            <wp:extent cx="5112327" cy="521467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594" t="24700" r="33107" b="13100"/>
                    <a:stretch/>
                  </pic:blipFill>
                  <pic:spPr bwMode="auto">
                    <a:xfrm>
                      <a:off x="0" y="0"/>
                      <a:ext cx="5124328" cy="5226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65F" w:rsidRPr="000106C1" w:rsidRDefault="0098265F" w:rsidP="00982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Схема применения «Семи основных инструментов качества»</w:t>
      </w:r>
    </w:p>
    <w:p w:rsidR="0098265F" w:rsidRPr="000106C1" w:rsidRDefault="00174D69" w:rsidP="0098265F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hyperlink r:id="rId6" w:history="1">
        <w:r w:rsidR="00DE2D6B" w:rsidRPr="000106C1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https://biblioteka.sibsau.ru/pdf/izdv/izdv_sibgtu/Savchik_Instrumentyi_upravleniya_2017.pdf</w:t>
        </w:r>
      </w:hyperlink>
    </w:p>
    <w:p w:rsidR="00DE2D6B" w:rsidRPr="000106C1" w:rsidRDefault="00DE2D6B" w:rsidP="0098265F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FE21FE" w:rsidRPr="000106C1" w:rsidRDefault="00FE21FE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Известный японский специалист в области качества профессор К. Исикава говорил:</w:t>
      </w:r>
    </w:p>
    <w:p w:rsidR="00E05155" w:rsidRDefault="008C23C1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E21FE" w:rsidRPr="000106C1">
        <w:rPr>
          <w:rFonts w:ascii="Times New Roman" w:hAnsi="Times New Roman" w:cs="Times New Roman"/>
          <w:sz w:val="28"/>
          <w:szCs w:val="28"/>
          <w:lang w:val="kk-KZ"/>
        </w:rPr>
        <w:t>Основываясь на опыте своей деятельности, могу сказать, что 95% всех проблем фирмы могут быть решены с помощью этих семи приемов». Поэтому статистические методы – это то средство, которое необходимо изучать, чтобы внедрить управление качеством. Они – наиболее важная составляющая комплексной системы контроля Всеобщего Управления Качеством</w:t>
      </w:r>
      <w:r w:rsidRPr="000106C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E21FE" w:rsidRPr="000106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106C1" w:rsidRDefault="000106C1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06C1" w:rsidRDefault="000106C1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06C1">
        <w:rPr>
          <w:rFonts w:ascii="Times New Roman" w:hAnsi="Times New Roman" w:cs="Times New Roman"/>
          <w:b/>
          <w:sz w:val="28"/>
          <w:szCs w:val="28"/>
          <w:lang w:val="kk-KZ"/>
        </w:rPr>
        <w:t>Контрольные вопросы по лекции 2.1</w:t>
      </w:r>
    </w:p>
    <w:p w:rsidR="00A90792" w:rsidRDefault="00A90792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0792" w:rsidRPr="00A90792" w:rsidRDefault="00A90792" w:rsidP="00A90792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Какова основная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цель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контроля качества в процессе управления качеством, и в чем заключается его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значение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для оперативного исправления ошибок?</w:t>
      </w:r>
    </w:p>
    <w:p w:rsidR="00A90792" w:rsidRPr="00A90792" w:rsidRDefault="00A90792" w:rsidP="00A90792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Объясните, почему для широкого применения в области контроля качества были выбраны именно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семь простых статистических методов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(инструментов), и почему они не требуют привлечения статистиков?</w:t>
      </w:r>
    </w:p>
    <w:p w:rsidR="00A90792" w:rsidRPr="00A90792" w:rsidRDefault="00A90792" w:rsidP="00A90792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Опишите, каким образом осуществляется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непрерывный цикл управления качеством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>, начиная с обнаружения отклонения показателей от запланированных значений.</w:t>
      </w:r>
    </w:p>
    <w:p w:rsidR="00A90792" w:rsidRPr="00A90792" w:rsidRDefault="00A90792" w:rsidP="00A9079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Какую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аналитическую задачу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помогает решить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Диаграмма Парето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>, и как она связана с Принципом Парето (правилом 80/20) при распределении усилий для решения проблемы?</w:t>
      </w:r>
    </w:p>
    <w:p w:rsidR="00A90792" w:rsidRPr="00A90792" w:rsidRDefault="00A90792" w:rsidP="00A9079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Объясните разницу в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назначении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между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Контрольным листком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Гистограммой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>. В каких случаях целесообразно использовать каждый из них?</w:t>
      </w:r>
    </w:p>
    <w:p w:rsidR="00A90792" w:rsidRPr="00A90792" w:rsidRDefault="00A90792" w:rsidP="00A9079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Причинно-следственная диаграмма </w:t>
      </w:r>
      <w:proofErr w:type="spellStart"/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Исикавы</w:t>
      </w:r>
      <w:proofErr w:type="spellEnd"/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(рыбий скелет) помогает в комплексном анализе проблемы? Перечислите основные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категории причин ("6М")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>, используемые для структурирования анализа.</w:t>
      </w:r>
    </w:p>
    <w:p w:rsidR="00A90792" w:rsidRPr="00A90792" w:rsidRDefault="00A90792" w:rsidP="00A9079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В чем заключается особенность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Стратификации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как инструмента контроля качества? Объясните, почему она является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методом анализа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>, а не просто графическим инструментом, и как она помогает избежать ошибочных выводов.</w:t>
      </w:r>
    </w:p>
    <w:p w:rsidR="00A90792" w:rsidRPr="00A90792" w:rsidRDefault="00A90792" w:rsidP="00A9079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Какова основная функция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Контрольной карты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? Объясните, как этот инструмент позволяет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отличить случайную вариацию процесса от особой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(специальной) вариации.</w:t>
      </w:r>
    </w:p>
    <w:p w:rsidR="00A90792" w:rsidRPr="00A90792" w:rsidRDefault="00A90792" w:rsidP="00A9079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Диаграмма разброса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для проверки взаимосвязи между двумя параметрами процесса, и какой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тип связи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можно визуально определить с ее помощью?</w:t>
      </w:r>
    </w:p>
    <w:p w:rsidR="00A90792" w:rsidRPr="00A90792" w:rsidRDefault="00A90792" w:rsidP="00A90792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Какое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фундаментальное значение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 xml:space="preserve"> имеют Семь простых инструментов контроля качества в концепции </w:t>
      </w:r>
      <w:r w:rsidRPr="00A90792">
        <w:rPr>
          <w:rFonts w:ascii="Times New Roman" w:hAnsi="Times New Roman" w:cs="Times New Roman"/>
          <w:bCs/>
          <w:sz w:val="28"/>
          <w:szCs w:val="28"/>
          <w:lang w:val="ru-RU"/>
        </w:rPr>
        <w:t>Всеобщего управления качеством (TQM)</w:t>
      </w:r>
      <w:r w:rsidRPr="00A90792">
        <w:rPr>
          <w:rFonts w:ascii="Times New Roman" w:hAnsi="Times New Roman" w:cs="Times New Roman"/>
          <w:sz w:val="28"/>
          <w:szCs w:val="28"/>
          <w:lang w:val="ru-RU"/>
        </w:rPr>
        <w:t>? Назовите ключевые преимущества их применения (Визуализация, Фокусировка, Системность, Вовлеченность)</w:t>
      </w:r>
    </w:p>
    <w:p w:rsidR="00A90792" w:rsidRPr="000106C1" w:rsidRDefault="00A90792" w:rsidP="00FE21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1FE" w:rsidRPr="000106C1" w:rsidRDefault="00FE21FE" w:rsidP="00FE21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5155" w:rsidRPr="000106C1" w:rsidRDefault="00E05155" w:rsidP="00E051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5155" w:rsidRPr="0001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698"/>
    <w:multiLevelType w:val="multilevel"/>
    <w:tmpl w:val="66D0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57B06"/>
    <w:multiLevelType w:val="multilevel"/>
    <w:tmpl w:val="DF28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910D3"/>
    <w:multiLevelType w:val="multilevel"/>
    <w:tmpl w:val="669E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8220B"/>
    <w:multiLevelType w:val="multilevel"/>
    <w:tmpl w:val="52B69B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26B07"/>
    <w:multiLevelType w:val="multilevel"/>
    <w:tmpl w:val="8B28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518BB"/>
    <w:multiLevelType w:val="multilevel"/>
    <w:tmpl w:val="E6A8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A4C48"/>
    <w:multiLevelType w:val="multilevel"/>
    <w:tmpl w:val="411C37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2307A4"/>
    <w:multiLevelType w:val="hybridMultilevel"/>
    <w:tmpl w:val="F7F29F44"/>
    <w:lvl w:ilvl="0" w:tplc="D4E2958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BB4C14"/>
    <w:multiLevelType w:val="multilevel"/>
    <w:tmpl w:val="A86829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695367"/>
    <w:multiLevelType w:val="multilevel"/>
    <w:tmpl w:val="9DA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F904EF"/>
    <w:multiLevelType w:val="multilevel"/>
    <w:tmpl w:val="0E14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F1C53"/>
    <w:multiLevelType w:val="multilevel"/>
    <w:tmpl w:val="03E24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742D3B6B"/>
    <w:multiLevelType w:val="hybridMultilevel"/>
    <w:tmpl w:val="6BF643F8"/>
    <w:lvl w:ilvl="0" w:tplc="7EAAA7DE">
      <w:start w:val="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5645465"/>
    <w:multiLevelType w:val="multilevel"/>
    <w:tmpl w:val="FE84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A557CF"/>
    <w:multiLevelType w:val="multilevel"/>
    <w:tmpl w:val="B4FE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0"/>
  </w:num>
  <w:num w:numId="10">
    <w:abstractNumId w:val="2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F7"/>
    <w:rsid w:val="000106C1"/>
    <w:rsid w:val="000F6C72"/>
    <w:rsid w:val="00174D69"/>
    <w:rsid w:val="002559FD"/>
    <w:rsid w:val="00260F96"/>
    <w:rsid w:val="002869C0"/>
    <w:rsid w:val="002C50D7"/>
    <w:rsid w:val="00360E28"/>
    <w:rsid w:val="00363B12"/>
    <w:rsid w:val="003B0929"/>
    <w:rsid w:val="004422FA"/>
    <w:rsid w:val="004F1D9E"/>
    <w:rsid w:val="004F2107"/>
    <w:rsid w:val="008B5B68"/>
    <w:rsid w:val="008C0B1D"/>
    <w:rsid w:val="008C23C1"/>
    <w:rsid w:val="008D0117"/>
    <w:rsid w:val="00920133"/>
    <w:rsid w:val="0098265F"/>
    <w:rsid w:val="00A90792"/>
    <w:rsid w:val="00B11712"/>
    <w:rsid w:val="00B14684"/>
    <w:rsid w:val="00C10BB5"/>
    <w:rsid w:val="00DB6CF7"/>
    <w:rsid w:val="00DE2D6B"/>
    <w:rsid w:val="00E05155"/>
    <w:rsid w:val="00F20882"/>
    <w:rsid w:val="00FC0510"/>
    <w:rsid w:val="00FE188A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2C6C6"/>
  <w15:chartTrackingRefBased/>
  <w15:docId w15:val="{2E27F240-42DD-43C9-AC1D-A4102475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C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2D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teka.sibsau.ru/pdf/izdv/izdv_sibgtu/Savchik_Instrumentyi_upravleniya_2017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27</cp:revision>
  <dcterms:created xsi:type="dcterms:W3CDTF">2024-03-29T00:45:00Z</dcterms:created>
  <dcterms:modified xsi:type="dcterms:W3CDTF">2025-11-02T02:45:00Z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5c8dcc29-8e8c-4d90-a316-b5317d0be6b9</vt:lpwstr>
  </property>
</Properties>
</file>